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4D" w:rsidRDefault="00C15ED8">
      <w:pPr>
        <w:spacing w:line="360" w:lineRule="auto"/>
        <w:ind w:left="1" w:hanging="3"/>
        <w:jc w:val="center"/>
        <w:rPr>
          <w:rFonts w:ascii="Arial" w:eastAsia="Arial" w:hAnsi="Arial" w:cs="Arial"/>
          <w:b/>
          <w:color w:val="00B0F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ZIKLOA: </w:t>
      </w:r>
      <w:r w:rsidR="007009CA">
        <w:rPr>
          <w:rFonts w:ascii="Arial" w:eastAsia="Arial" w:hAnsi="Arial" w:cs="Arial"/>
          <w:b/>
          <w:sz w:val="28"/>
          <w:szCs w:val="28"/>
        </w:rPr>
        <w:t>ELIKAGAIEN ERALDAKETA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90374D" w:rsidRDefault="00C15ED8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bookmarkStart w:id="1" w:name="_heading=h.84kk8mo9r1v" w:colFirst="0" w:colLast="0"/>
      <w:bookmarkEnd w:id="1"/>
      <w:r>
        <w:rPr>
          <w:rFonts w:ascii="Arial" w:eastAsia="Arial" w:hAnsi="Arial" w:cs="Arial"/>
          <w:b/>
          <w:sz w:val="28"/>
          <w:szCs w:val="28"/>
        </w:rPr>
        <w:t xml:space="preserve">  MAILA</w:t>
      </w:r>
      <w:r>
        <w:rPr>
          <w:rFonts w:ascii="Arial" w:eastAsia="Arial" w:hAnsi="Arial" w:cs="Arial"/>
          <w:sz w:val="28"/>
          <w:szCs w:val="28"/>
        </w:rPr>
        <w:t>: 1. MAILA</w:t>
      </w:r>
    </w:p>
    <w:p w:rsidR="005513BE" w:rsidRPr="005513BE" w:rsidRDefault="005513BE" w:rsidP="005513BE">
      <w:pPr>
        <w:shd w:val="clear" w:color="auto" w:fill="00B050"/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0"/>
          <w:szCs w:val="28"/>
        </w:rPr>
      </w:pPr>
      <w:proofErr w:type="spellStart"/>
      <w:r w:rsidRPr="005513BE">
        <w:rPr>
          <w:rFonts w:ascii="Arial" w:eastAsia="Arial" w:hAnsi="Arial" w:cs="Arial"/>
          <w:b/>
          <w:color w:val="FF0000"/>
          <w:sz w:val="20"/>
          <w:szCs w:val="28"/>
        </w:rPr>
        <w:t>Lehen</w:t>
      </w:r>
      <w:proofErr w:type="spellEnd"/>
      <w:r w:rsidRPr="005513BE">
        <w:rPr>
          <w:rFonts w:ascii="Arial" w:eastAsia="Arial" w:hAnsi="Arial" w:cs="Arial"/>
          <w:b/>
          <w:color w:val="FF0000"/>
          <w:sz w:val="20"/>
          <w:szCs w:val="28"/>
        </w:rPr>
        <w:t xml:space="preserve"> 4 </w:t>
      </w:r>
      <w:proofErr w:type="spellStart"/>
      <w:r w:rsidRPr="005513BE">
        <w:rPr>
          <w:rFonts w:ascii="Arial" w:eastAsia="Arial" w:hAnsi="Arial" w:cs="Arial"/>
          <w:b/>
          <w:color w:val="FF0000"/>
          <w:sz w:val="20"/>
          <w:szCs w:val="28"/>
        </w:rPr>
        <w:t>asteak</w:t>
      </w:r>
      <w:proofErr w:type="spellEnd"/>
    </w:p>
    <w:p w:rsidR="0090374D" w:rsidRDefault="0090374D">
      <w:pPr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2467"/>
        <w:gridCol w:w="2726"/>
        <w:gridCol w:w="2376"/>
        <w:gridCol w:w="2835"/>
        <w:gridCol w:w="2551"/>
      </w:tblGrid>
      <w:tr w:rsidR="0090374D" w:rsidTr="00B931AC"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90374D" w:rsidRDefault="00C15ED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ORDUA</w:t>
            </w:r>
          </w:p>
          <w:p w:rsidR="0090374D" w:rsidRDefault="00C15ED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  <w:tc>
          <w:tcPr>
            <w:tcW w:w="2467" w:type="dxa"/>
            <w:tcBorders>
              <w:bottom w:val="single" w:sz="4" w:space="0" w:color="000000"/>
            </w:tcBorders>
            <w:vAlign w:val="center"/>
          </w:tcPr>
          <w:p w:rsidR="0090374D" w:rsidRDefault="00C15ED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ASTELEHENA</w:t>
            </w:r>
          </w:p>
          <w:p w:rsidR="0090374D" w:rsidRDefault="00C15ED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LUNES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vAlign w:val="center"/>
          </w:tcPr>
          <w:p w:rsidR="0090374D" w:rsidRDefault="00C15ED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ASTEARTEA</w:t>
            </w:r>
          </w:p>
          <w:p w:rsidR="0090374D" w:rsidRDefault="00C15ED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MARTES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90374D" w:rsidRDefault="00C15ED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ASTEAZKENA</w:t>
            </w:r>
          </w:p>
          <w:p w:rsidR="0090374D" w:rsidRDefault="00C15ED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90374D" w:rsidRDefault="00C15ED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OSTEGUNA</w:t>
            </w:r>
          </w:p>
          <w:p w:rsidR="0090374D" w:rsidRDefault="00C15ED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JUEVES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90374D" w:rsidRDefault="00C15ED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OSTIRALA</w:t>
            </w:r>
          </w:p>
          <w:p w:rsidR="0090374D" w:rsidRDefault="00C15ED8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VIERNES</w:t>
            </w:r>
          </w:p>
        </w:tc>
      </w:tr>
      <w:tr w:rsidR="007009CA" w:rsidTr="005513BE">
        <w:trPr>
          <w:trHeight w:val="785"/>
        </w:trPr>
        <w:tc>
          <w:tcPr>
            <w:tcW w:w="1781" w:type="dxa"/>
            <w:shd w:val="clear" w:color="auto" w:fill="E6E6E6"/>
            <w:vAlign w:val="center"/>
          </w:tcPr>
          <w:p w:rsidR="007009CA" w:rsidRDefault="007009CA" w:rsidP="007009C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8:00 – 9:00</w:t>
            </w:r>
          </w:p>
        </w:tc>
        <w:tc>
          <w:tcPr>
            <w:tcW w:w="2467" w:type="dxa"/>
            <w:vMerge w:val="restart"/>
            <w:shd w:val="clear" w:color="auto" w:fill="669900"/>
            <w:vAlign w:val="center"/>
          </w:tcPr>
          <w:p w:rsidR="007009CA" w:rsidRPr="007009CA" w:rsidRDefault="007009CA" w:rsidP="007009CA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proofErr w:type="spellStart"/>
            <w:r w:rsidRPr="007009CA">
              <w:rPr>
                <w:rFonts w:ascii="Arial" w:eastAsia="Arial" w:hAnsi="Arial" w:cs="Arial"/>
                <w:b/>
                <w:sz w:val="20"/>
                <w:szCs w:val="20"/>
              </w:rPr>
              <w:t>Segurtasun</w:t>
            </w:r>
            <w:proofErr w:type="spellEnd"/>
            <w:r w:rsidRPr="007009CA">
              <w:rPr>
                <w:rFonts w:ascii="Arial" w:eastAsia="Arial" w:hAnsi="Arial" w:cs="Arial"/>
                <w:b/>
                <w:sz w:val="20"/>
                <w:szCs w:val="20"/>
              </w:rPr>
              <w:t xml:space="preserve"> eta </w:t>
            </w:r>
            <w:proofErr w:type="spellStart"/>
            <w:r w:rsidRPr="007009CA">
              <w:rPr>
                <w:rFonts w:ascii="Arial" w:eastAsia="Arial" w:hAnsi="Arial" w:cs="Arial"/>
                <w:b/>
                <w:sz w:val="20"/>
                <w:szCs w:val="20"/>
              </w:rPr>
              <w:t>higienea</w:t>
            </w:r>
            <w:proofErr w:type="spellEnd"/>
            <w:r w:rsidRPr="007009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513BE">
              <w:rPr>
                <w:rFonts w:ascii="Arial" w:eastAsia="Arial" w:hAnsi="Arial" w:cs="Arial"/>
                <w:b/>
                <w:sz w:val="18"/>
                <w:szCs w:val="20"/>
              </w:rPr>
              <w:t>TEORIA eta 1. ERRONKA</w:t>
            </w:r>
          </w:p>
        </w:tc>
        <w:tc>
          <w:tcPr>
            <w:tcW w:w="2726" w:type="dxa"/>
            <w:vMerge w:val="restart"/>
            <w:shd w:val="clear" w:color="auto" w:fill="FFFF00"/>
            <w:vAlign w:val="center"/>
          </w:tcPr>
          <w:p w:rsidR="007009CA" w:rsidRPr="007009CA" w:rsidRDefault="007009CA" w:rsidP="00700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ESNEKIEN PRAKTIKAK: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Yogurra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Gazta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freskoa</w:t>
            </w:r>
            <w:proofErr w:type="spellEnd"/>
          </w:p>
        </w:tc>
        <w:tc>
          <w:tcPr>
            <w:tcW w:w="2376" w:type="dxa"/>
            <w:vMerge w:val="restart"/>
            <w:tcBorders>
              <w:bottom w:val="nil"/>
            </w:tcBorders>
            <w:shd w:val="clear" w:color="auto" w:fill="669900"/>
            <w:vAlign w:val="center"/>
          </w:tcPr>
          <w:p w:rsidR="007009CA" w:rsidRPr="007009CA" w:rsidRDefault="007009CA" w:rsidP="007009CA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proofErr w:type="spellStart"/>
            <w:r w:rsidRPr="007009CA">
              <w:rPr>
                <w:rFonts w:ascii="Arial" w:eastAsia="Arial" w:hAnsi="Arial" w:cs="Arial"/>
                <w:b/>
                <w:sz w:val="20"/>
                <w:szCs w:val="20"/>
              </w:rPr>
              <w:t>Segurtasun</w:t>
            </w:r>
            <w:proofErr w:type="spellEnd"/>
            <w:r w:rsidRPr="007009CA">
              <w:rPr>
                <w:rFonts w:ascii="Arial" w:eastAsia="Arial" w:hAnsi="Arial" w:cs="Arial"/>
                <w:b/>
                <w:sz w:val="20"/>
                <w:szCs w:val="20"/>
              </w:rPr>
              <w:t xml:space="preserve"> eta </w:t>
            </w:r>
            <w:proofErr w:type="spellStart"/>
            <w:r w:rsidRPr="007009CA">
              <w:rPr>
                <w:rFonts w:ascii="Arial" w:eastAsia="Arial" w:hAnsi="Arial" w:cs="Arial"/>
                <w:b/>
                <w:sz w:val="20"/>
                <w:szCs w:val="20"/>
              </w:rPr>
              <w:t>higienea</w:t>
            </w:r>
            <w:proofErr w:type="spellEnd"/>
            <w:r w:rsidRPr="007009C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513BE">
              <w:rPr>
                <w:rFonts w:ascii="Arial" w:eastAsia="Arial" w:hAnsi="Arial" w:cs="Arial"/>
                <w:b/>
                <w:sz w:val="18"/>
                <w:szCs w:val="20"/>
              </w:rPr>
              <w:t>TEORIA eta 1. ERRONKA</w:t>
            </w:r>
          </w:p>
        </w:tc>
        <w:tc>
          <w:tcPr>
            <w:tcW w:w="2835" w:type="dxa"/>
            <w:shd w:val="clear" w:color="auto" w:fill="669900"/>
          </w:tcPr>
          <w:p w:rsidR="007009CA" w:rsidRPr="007009CA" w:rsidRDefault="007009CA" w:rsidP="007009CA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7009CA" w:rsidRPr="007009CA" w:rsidRDefault="007009CA" w:rsidP="005513BE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Segurtasun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higienea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TEORIA </w:t>
            </w:r>
            <w:r w:rsidR="005513BE">
              <w:rPr>
                <w:rFonts w:ascii="Arial" w:eastAsia="Arial" w:hAnsi="Arial" w:cs="Arial"/>
                <w:b/>
                <w:sz w:val="20"/>
                <w:szCs w:val="20"/>
              </w:rPr>
              <w:t>eta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1.ERRONKA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7009CA" w:rsidRDefault="007009CA" w:rsidP="007009C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Ingelesa</w:t>
            </w:r>
            <w:proofErr w:type="spellEnd"/>
          </w:p>
          <w:p w:rsidR="007009CA" w:rsidRDefault="007009CA" w:rsidP="006E5EA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6E5EAE" w:rsidTr="006E5EAE">
        <w:trPr>
          <w:trHeight w:val="567"/>
        </w:trPr>
        <w:tc>
          <w:tcPr>
            <w:tcW w:w="1781" w:type="dxa"/>
            <w:shd w:val="clear" w:color="auto" w:fill="E6E6E6"/>
            <w:vAlign w:val="center"/>
          </w:tcPr>
          <w:p w:rsidR="006E5EAE" w:rsidRDefault="006E5EAE" w:rsidP="00700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– 10:00</w:t>
            </w:r>
          </w:p>
        </w:tc>
        <w:tc>
          <w:tcPr>
            <w:tcW w:w="2467" w:type="dxa"/>
            <w:vMerge/>
            <w:shd w:val="clear" w:color="auto" w:fill="669900"/>
            <w:vAlign w:val="center"/>
          </w:tcPr>
          <w:p w:rsidR="006E5EAE" w:rsidRDefault="006E5EAE" w:rsidP="007009C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</w:p>
        </w:tc>
        <w:tc>
          <w:tcPr>
            <w:tcW w:w="2726" w:type="dxa"/>
            <w:vMerge/>
            <w:shd w:val="clear" w:color="auto" w:fill="FFFF00"/>
            <w:vAlign w:val="center"/>
          </w:tcPr>
          <w:p w:rsidR="006E5EAE" w:rsidRDefault="006E5EAE" w:rsidP="00700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66FF"/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bottom w:val="nil"/>
            </w:tcBorders>
            <w:shd w:val="clear" w:color="auto" w:fill="669900"/>
            <w:vAlign w:val="center"/>
          </w:tcPr>
          <w:p w:rsidR="006E5EAE" w:rsidRDefault="006E5EAE" w:rsidP="007009C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00B0F0"/>
          </w:tcPr>
          <w:p w:rsidR="006E5EAE" w:rsidRDefault="006E5EAE" w:rsidP="006E5EA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6E5EAE" w:rsidRDefault="006E5EAE" w:rsidP="005513B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</w:p>
        </w:tc>
        <w:tc>
          <w:tcPr>
            <w:tcW w:w="2551" w:type="dxa"/>
            <w:vMerge w:val="restart"/>
            <w:shd w:val="clear" w:color="auto" w:fill="669900"/>
            <w:vAlign w:val="center"/>
          </w:tcPr>
          <w:p w:rsidR="006E5EAE" w:rsidRPr="006E5EAE" w:rsidRDefault="006E5EAE" w:rsidP="005513BE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Segurtasun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higienea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513BE">
              <w:rPr>
                <w:rFonts w:ascii="Arial" w:eastAsia="Arial" w:hAnsi="Arial" w:cs="Arial"/>
                <w:b/>
                <w:sz w:val="18"/>
                <w:szCs w:val="20"/>
              </w:rPr>
              <w:t xml:space="preserve">TEORIA </w:t>
            </w:r>
            <w:r w:rsidR="005513BE">
              <w:rPr>
                <w:rFonts w:ascii="Arial" w:eastAsia="Arial" w:hAnsi="Arial" w:cs="Arial"/>
                <w:b/>
                <w:sz w:val="18"/>
                <w:szCs w:val="20"/>
              </w:rPr>
              <w:t>eta</w:t>
            </w:r>
            <w:r w:rsidRPr="005513BE">
              <w:rPr>
                <w:rFonts w:ascii="Arial" w:eastAsia="Arial" w:hAnsi="Arial" w:cs="Arial"/>
                <w:b/>
                <w:sz w:val="18"/>
                <w:szCs w:val="20"/>
              </w:rPr>
              <w:t xml:space="preserve"> 1.ERRONKA</w:t>
            </w:r>
          </w:p>
        </w:tc>
      </w:tr>
      <w:tr w:rsidR="006E5EAE" w:rsidTr="006E5EAE">
        <w:trPr>
          <w:trHeight w:val="880"/>
        </w:trPr>
        <w:tc>
          <w:tcPr>
            <w:tcW w:w="1781" w:type="dxa"/>
            <w:shd w:val="clear" w:color="auto" w:fill="E6E6E6"/>
            <w:vAlign w:val="center"/>
          </w:tcPr>
          <w:p w:rsidR="006E5EAE" w:rsidRDefault="006E5EAE" w:rsidP="00700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10.00-11.00</w:t>
            </w:r>
          </w:p>
        </w:tc>
        <w:tc>
          <w:tcPr>
            <w:tcW w:w="2467" w:type="dxa"/>
            <w:shd w:val="clear" w:color="auto" w:fill="00B0F0"/>
            <w:vAlign w:val="center"/>
          </w:tcPr>
          <w:p w:rsidR="006E5EAE" w:rsidRDefault="006E5EAE" w:rsidP="007009C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asteko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planifikazioa</w:t>
            </w:r>
            <w:proofErr w:type="spellEnd"/>
          </w:p>
        </w:tc>
        <w:tc>
          <w:tcPr>
            <w:tcW w:w="2726" w:type="dxa"/>
            <w:vMerge/>
            <w:shd w:val="clear" w:color="auto" w:fill="FFFF00"/>
            <w:vAlign w:val="center"/>
          </w:tcPr>
          <w:p w:rsidR="006E5EAE" w:rsidRDefault="006E5EAE" w:rsidP="00700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66FF"/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bottom w:val="nil"/>
            </w:tcBorders>
            <w:shd w:val="clear" w:color="auto" w:fill="669900"/>
            <w:vAlign w:val="center"/>
          </w:tcPr>
          <w:p w:rsidR="006E5EAE" w:rsidRDefault="006E5EAE" w:rsidP="007009C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6E5EAE" w:rsidRDefault="006E5EAE" w:rsidP="007009C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669900"/>
            <w:vAlign w:val="center"/>
          </w:tcPr>
          <w:p w:rsidR="006E5EAE" w:rsidRDefault="006E5EAE" w:rsidP="007009CA">
            <w:pPr>
              <w:widowControl w:val="0"/>
              <w:shd w:val="clear" w:color="auto" w:fill="FF66FF"/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7009CA" w:rsidTr="007009CA">
        <w:trPr>
          <w:trHeight w:val="454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009CA" w:rsidRDefault="007009CA" w:rsidP="00700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11.00-11.30</w:t>
            </w:r>
          </w:p>
        </w:tc>
        <w:tc>
          <w:tcPr>
            <w:tcW w:w="12955" w:type="dxa"/>
            <w:gridSpan w:val="5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009CA" w:rsidRDefault="007009CA" w:rsidP="007009CA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ATSEDENALDIA</w:t>
            </w:r>
          </w:p>
        </w:tc>
      </w:tr>
      <w:tr w:rsidR="006E5EAE" w:rsidTr="006E5EAE">
        <w:trPr>
          <w:trHeight w:val="925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6E5EAE" w:rsidRDefault="006E5EAE" w:rsidP="006E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11.30-12.30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</w:tcBorders>
            <w:shd w:val="clear" w:color="auto" w:fill="00B0F0"/>
            <w:vAlign w:val="center"/>
          </w:tcPr>
          <w:p w:rsidR="006E5EAE" w:rsidRPr="007009CA" w:rsidRDefault="006E5EAE" w:rsidP="005513B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ERRONKA</w:t>
            </w:r>
            <w:r w:rsidRPr="007009C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</w:tcBorders>
            <w:shd w:val="clear" w:color="auto" w:fill="FFFF00"/>
            <w:vAlign w:val="center"/>
          </w:tcPr>
          <w:p w:rsidR="006E5EAE" w:rsidRDefault="006E5EAE" w:rsidP="006E5EA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7009C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ESNEKIEN PRAKTIKAK: </w:t>
            </w:r>
            <w:proofErr w:type="spellStart"/>
            <w:r w:rsidRPr="007009C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Yogurra</w:t>
            </w:r>
            <w:proofErr w:type="spellEnd"/>
            <w:r w:rsidRPr="007009C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009C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Gazta</w:t>
            </w:r>
            <w:proofErr w:type="spellEnd"/>
            <w:r w:rsidRPr="007009C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Pr="007009CA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freskoa</w:t>
            </w:r>
            <w:proofErr w:type="spellEnd"/>
          </w:p>
        </w:tc>
        <w:tc>
          <w:tcPr>
            <w:tcW w:w="2376" w:type="dxa"/>
            <w:vMerge w:val="restart"/>
            <w:shd w:val="clear" w:color="auto" w:fill="00B0F0"/>
          </w:tcPr>
          <w:p w:rsidR="006E5EAE" w:rsidRDefault="006E5EAE" w:rsidP="006E5EA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6E5EAE" w:rsidRDefault="006E5EAE" w:rsidP="006E5EA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6E5EAE" w:rsidRDefault="006E5EAE" w:rsidP="006E5EA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6E5EAE" w:rsidRPr="007009CA" w:rsidRDefault="006E5EAE" w:rsidP="005513B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ERRONKA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shd w:val="clear" w:color="auto" w:fill="00B0F0"/>
          </w:tcPr>
          <w:p w:rsidR="006E5EAE" w:rsidRDefault="006E5EAE" w:rsidP="006E5EA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6E5EAE" w:rsidRDefault="006E5EAE" w:rsidP="006E5EA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6E5EAE" w:rsidRPr="006E5EAE" w:rsidRDefault="006E5EAE" w:rsidP="005513B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182CE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</w:p>
        </w:tc>
        <w:tc>
          <w:tcPr>
            <w:tcW w:w="2551" w:type="dxa"/>
            <w:vMerge w:val="restart"/>
            <w:shd w:val="clear" w:color="auto" w:fill="669900"/>
            <w:vAlign w:val="center"/>
          </w:tcPr>
          <w:p w:rsidR="006E5EAE" w:rsidRDefault="006E5EAE" w:rsidP="005513B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Segurtasun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higienea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513BE">
              <w:rPr>
                <w:rFonts w:ascii="Arial" w:eastAsia="Arial" w:hAnsi="Arial" w:cs="Arial"/>
                <w:b/>
                <w:sz w:val="18"/>
                <w:szCs w:val="20"/>
              </w:rPr>
              <w:t>TEORIA</w:t>
            </w:r>
            <w:r w:rsidR="005513BE" w:rsidRPr="005513BE">
              <w:rPr>
                <w:rFonts w:ascii="Arial" w:eastAsia="Arial" w:hAnsi="Arial" w:cs="Arial"/>
                <w:b/>
                <w:sz w:val="18"/>
                <w:szCs w:val="20"/>
              </w:rPr>
              <w:t xml:space="preserve"> eta</w:t>
            </w:r>
            <w:r w:rsidRPr="005513BE">
              <w:rPr>
                <w:rFonts w:ascii="Arial" w:eastAsia="Arial" w:hAnsi="Arial" w:cs="Arial"/>
                <w:b/>
                <w:sz w:val="18"/>
                <w:szCs w:val="20"/>
              </w:rPr>
              <w:t xml:space="preserve"> 1.ERRONKA</w:t>
            </w:r>
            <w:r w:rsidRPr="005513BE">
              <w:rPr>
                <w:rFonts w:ascii="Arial Narrow" w:eastAsia="Arial Narrow" w:hAnsi="Arial Narrow" w:cs="Arial Narrow"/>
                <w:b/>
                <w:color w:val="00FFFF"/>
                <w:sz w:val="20"/>
                <w:szCs w:val="22"/>
              </w:rPr>
              <w:t xml:space="preserve"> </w:t>
            </w:r>
          </w:p>
        </w:tc>
      </w:tr>
      <w:tr w:rsidR="006E5EAE" w:rsidTr="006E5EAE">
        <w:trPr>
          <w:trHeight w:val="1090"/>
        </w:trPr>
        <w:tc>
          <w:tcPr>
            <w:tcW w:w="1781" w:type="dxa"/>
            <w:shd w:val="clear" w:color="auto" w:fill="E6E6E6"/>
            <w:vAlign w:val="center"/>
          </w:tcPr>
          <w:p w:rsidR="006E5EAE" w:rsidRDefault="006E5EAE" w:rsidP="006E5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12:30 – 13:30</w:t>
            </w:r>
          </w:p>
        </w:tc>
        <w:tc>
          <w:tcPr>
            <w:tcW w:w="2467" w:type="dxa"/>
            <w:vMerge/>
            <w:shd w:val="clear" w:color="auto" w:fill="00B0F0"/>
            <w:vAlign w:val="center"/>
          </w:tcPr>
          <w:p w:rsidR="006E5EAE" w:rsidRDefault="006E5EAE" w:rsidP="006E5EA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726" w:type="dxa"/>
            <w:vMerge/>
            <w:shd w:val="clear" w:color="auto" w:fill="FFFF00"/>
            <w:vAlign w:val="center"/>
          </w:tcPr>
          <w:p w:rsidR="006E5EAE" w:rsidRDefault="006E5EAE" w:rsidP="006E5E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00B0F0"/>
          </w:tcPr>
          <w:p w:rsidR="006E5EAE" w:rsidRDefault="006E5EAE" w:rsidP="006E5EAE">
            <w:pPr>
              <w:ind w:left="0" w:hanging="2"/>
            </w:pPr>
          </w:p>
        </w:tc>
        <w:tc>
          <w:tcPr>
            <w:tcW w:w="2835" w:type="dxa"/>
            <w:vMerge/>
            <w:shd w:val="clear" w:color="auto" w:fill="00B0F0"/>
          </w:tcPr>
          <w:p w:rsidR="006E5EAE" w:rsidRDefault="006E5EAE" w:rsidP="006E5EAE">
            <w:pPr>
              <w:ind w:left="0" w:hanging="2"/>
            </w:pPr>
          </w:p>
        </w:tc>
        <w:tc>
          <w:tcPr>
            <w:tcW w:w="2551" w:type="dxa"/>
            <w:vMerge/>
            <w:shd w:val="clear" w:color="auto" w:fill="669900"/>
            <w:vAlign w:val="center"/>
          </w:tcPr>
          <w:p w:rsidR="006E5EAE" w:rsidRDefault="006E5EAE" w:rsidP="006E5EA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B931AC" w:rsidTr="005513BE">
        <w:trPr>
          <w:trHeight w:val="90"/>
        </w:trPr>
        <w:tc>
          <w:tcPr>
            <w:tcW w:w="1781" w:type="dxa"/>
            <w:shd w:val="clear" w:color="auto" w:fill="E6E6E6"/>
            <w:vAlign w:val="center"/>
          </w:tcPr>
          <w:p w:rsidR="00B931AC" w:rsidRDefault="00B931AC" w:rsidP="00700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13:30 – 14:30</w:t>
            </w:r>
          </w:p>
          <w:p w:rsidR="00B931AC" w:rsidRDefault="00B931AC" w:rsidP="00700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vMerge/>
            <w:shd w:val="clear" w:color="auto" w:fill="00B0F0"/>
            <w:vAlign w:val="center"/>
          </w:tcPr>
          <w:p w:rsidR="00B931AC" w:rsidRPr="007009CA" w:rsidRDefault="00B931AC" w:rsidP="00700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726" w:type="dxa"/>
            <w:vMerge/>
            <w:shd w:val="clear" w:color="auto" w:fill="FFFF00"/>
            <w:vAlign w:val="center"/>
          </w:tcPr>
          <w:p w:rsidR="00B931AC" w:rsidRDefault="00B931AC" w:rsidP="007009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00B0F0"/>
          </w:tcPr>
          <w:p w:rsidR="00B931AC" w:rsidRDefault="00B931AC" w:rsidP="007009CA">
            <w:pPr>
              <w:ind w:left="0" w:hanging="2"/>
            </w:pPr>
          </w:p>
        </w:tc>
        <w:tc>
          <w:tcPr>
            <w:tcW w:w="2835" w:type="dxa"/>
            <w:shd w:val="clear" w:color="auto" w:fill="669900"/>
          </w:tcPr>
          <w:p w:rsidR="00B931AC" w:rsidRDefault="00B931AC" w:rsidP="007009C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B931AC" w:rsidRDefault="006E5EAE" w:rsidP="007009CA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Segurtasun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eta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higienea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513BE">
              <w:rPr>
                <w:rFonts w:ascii="Arial" w:eastAsia="Arial" w:hAnsi="Arial" w:cs="Arial"/>
                <w:b/>
                <w:sz w:val="18"/>
                <w:szCs w:val="20"/>
              </w:rPr>
              <w:t>TEORIA ETA 1.ERRONKA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00B0F0"/>
            <w:vAlign w:val="center"/>
          </w:tcPr>
          <w:p w:rsidR="00B931AC" w:rsidRPr="005513BE" w:rsidRDefault="005513BE" w:rsidP="005513B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hurrengo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asteko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planifikazioa</w:t>
            </w:r>
            <w:proofErr w:type="spellEnd"/>
          </w:p>
        </w:tc>
      </w:tr>
    </w:tbl>
    <w:p w:rsidR="0090374D" w:rsidRDefault="0090374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0374D" w:rsidRDefault="0090374D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90374D" w:rsidRDefault="0090374D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  <w:bookmarkStart w:id="2" w:name="_GoBack"/>
      <w:bookmarkEnd w:id="2"/>
    </w:p>
    <w:p w:rsidR="005513BE" w:rsidRDefault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Default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Default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Default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Default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Default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Pr="005513BE" w:rsidRDefault="005513BE" w:rsidP="005513BE">
      <w:pPr>
        <w:spacing w:line="360" w:lineRule="auto"/>
        <w:ind w:left="1" w:hanging="3"/>
        <w:jc w:val="center"/>
        <w:rPr>
          <w:rFonts w:ascii="Arial" w:eastAsia="Arial" w:hAnsi="Arial" w:cs="Arial"/>
          <w:b/>
          <w:color w:val="00B0F0"/>
          <w:sz w:val="28"/>
          <w:szCs w:val="28"/>
          <w:lang w:val="en-US"/>
        </w:rPr>
      </w:pPr>
      <w:r w:rsidRPr="005513BE">
        <w:rPr>
          <w:rFonts w:ascii="Arial" w:eastAsia="Arial" w:hAnsi="Arial" w:cs="Arial"/>
          <w:b/>
          <w:sz w:val="28"/>
          <w:szCs w:val="28"/>
          <w:lang w:val="en-US"/>
        </w:rPr>
        <w:t xml:space="preserve">ZIKLOA: ELIKAGAIEN ERALDAKETA </w:t>
      </w:r>
    </w:p>
    <w:p w:rsidR="005513BE" w:rsidRPr="005513BE" w:rsidRDefault="005513BE" w:rsidP="005513BE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  <w:lang w:val="en-US"/>
        </w:rPr>
      </w:pPr>
      <w:r w:rsidRPr="005513BE">
        <w:rPr>
          <w:rFonts w:ascii="Arial" w:eastAsia="Arial" w:hAnsi="Arial" w:cs="Arial"/>
          <w:b/>
          <w:sz w:val="28"/>
          <w:szCs w:val="28"/>
          <w:lang w:val="en-US"/>
        </w:rPr>
        <w:t xml:space="preserve">  MAILA</w:t>
      </w:r>
      <w:r w:rsidRPr="005513BE">
        <w:rPr>
          <w:rFonts w:ascii="Arial" w:eastAsia="Arial" w:hAnsi="Arial" w:cs="Arial"/>
          <w:sz w:val="28"/>
          <w:szCs w:val="28"/>
          <w:lang w:val="en-US"/>
        </w:rPr>
        <w:t>: 1. MAILA</w:t>
      </w:r>
    </w:p>
    <w:p w:rsidR="005513BE" w:rsidRPr="005513BE" w:rsidRDefault="005513BE" w:rsidP="005513BE">
      <w:pPr>
        <w:shd w:val="clear" w:color="auto" w:fill="00B050"/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0"/>
          <w:szCs w:val="28"/>
          <w:lang w:val="en-US"/>
        </w:rPr>
      </w:pPr>
      <w:proofErr w:type="spellStart"/>
      <w:r w:rsidRPr="005513BE">
        <w:rPr>
          <w:rFonts w:ascii="Arial" w:eastAsia="Arial" w:hAnsi="Arial" w:cs="Arial"/>
          <w:b/>
          <w:color w:val="FF0000"/>
          <w:sz w:val="20"/>
          <w:szCs w:val="28"/>
          <w:lang w:val="en-US"/>
        </w:rPr>
        <w:t>Lehen</w:t>
      </w:r>
      <w:proofErr w:type="spellEnd"/>
      <w:r w:rsidRPr="005513BE">
        <w:rPr>
          <w:rFonts w:ascii="Arial" w:eastAsia="Arial" w:hAnsi="Arial" w:cs="Arial"/>
          <w:b/>
          <w:color w:val="FF0000"/>
          <w:sz w:val="20"/>
          <w:szCs w:val="28"/>
          <w:lang w:val="en-US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szCs w:val="28"/>
          <w:lang w:val="en-US"/>
        </w:rPr>
        <w:t xml:space="preserve">5-9 </w:t>
      </w:r>
      <w:proofErr w:type="spellStart"/>
      <w:r w:rsidRPr="005513BE">
        <w:rPr>
          <w:rFonts w:ascii="Arial" w:eastAsia="Arial" w:hAnsi="Arial" w:cs="Arial"/>
          <w:b/>
          <w:color w:val="FF0000"/>
          <w:sz w:val="20"/>
          <w:szCs w:val="28"/>
          <w:lang w:val="en-US"/>
        </w:rPr>
        <w:t>asteak</w:t>
      </w:r>
      <w:proofErr w:type="spellEnd"/>
    </w:p>
    <w:p w:rsidR="005513BE" w:rsidRPr="005513BE" w:rsidRDefault="005513BE" w:rsidP="005513BE">
      <w:pPr>
        <w:ind w:left="0" w:hanging="2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a6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2467"/>
        <w:gridCol w:w="2726"/>
        <w:gridCol w:w="2376"/>
        <w:gridCol w:w="2835"/>
        <w:gridCol w:w="2551"/>
      </w:tblGrid>
      <w:tr w:rsidR="005513BE" w:rsidTr="00130EC4"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ORDUA</w:t>
            </w:r>
          </w:p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  <w:tc>
          <w:tcPr>
            <w:tcW w:w="2467" w:type="dxa"/>
            <w:tcBorders>
              <w:bottom w:val="single" w:sz="4" w:space="0" w:color="000000"/>
            </w:tcBorders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ASTELEHENA</w:t>
            </w:r>
          </w:p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LUNES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ASTEARTEA</w:t>
            </w:r>
          </w:p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MARTES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ASTEAZKENA</w:t>
            </w:r>
          </w:p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OSTEGUNA</w:t>
            </w:r>
          </w:p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JUEVES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OSTIRALA</w:t>
            </w:r>
          </w:p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VIERNES</w:t>
            </w:r>
          </w:p>
        </w:tc>
      </w:tr>
      <w:tr w:rsidR="005513BE" w:rsidTr="005513BE">
        <w:trPr>
          <w:trHeight w:val="785"/>
        </w:trPr>
        <w:tc>
          <w:tcPr>
            <w:tcW w:w="1781" w:type="dxa"/>
            <w:shd w:val="clear" w:color="auto" w:fill="E6E6E6"/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8:00 – 9:00</w:t>
            </w:r>
          </w:p>
        </w:tc>
        <w:tc>
          <w:tcPr>
            <w:tcW w:w="2467" w:type="dxa"/>
            <w:shd w:val="clear" w:color="auto" w:fill="00B0F0"/>
            <w:vAlign w:val="center"/>
          </w:tcPr>
          <w:p w:rsidR="005513BE" w:rsidRPr="007009CA" w:rsidRDefault="005513BE" w:rsidP="00130EC4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asteko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planifikazioa</w:t>
            </w:r>
            <w:proofErr w:type="spellEnd"/>
          </w:p>
        </w:tc>
        <w:tc>
          <w:tcPr>
            <w:tcW w:w="2726" w:type="dxa"/>
            <w:vMerge w:val="restart"/>
            <w:shd w:val="clear" w:color="auto" w:fill="FFFF00"/>
            <w:vAlign w:val="center"/>
          </w:tcPr>
          <w:p w:rsidR="005513BE" w:rsidRPr="007009CA" w:rsidRDefault="005513BE" w:rsidP="0013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ESNEKIEN EDO BARAZIEN PRAKTIKAK</w:t>
            </w:r>
          </w:p>
        </w:tc>
        <w:tc>
          <w:tcPr>
            <w:tcW w:w="2376" w:type="dxa"/>
            <w:vMerge w:val="restart"/>
            <w:tcBorders>
              <w:bottom w:val="nil"/>
            </w:tcBorders>
            <w:shd w:val="clear" w:color="auto" w:fill="00FF00"/>
            <w:vAlign w:val="center"/>
          </w:tcPr>
          <w:p w:rsidR="005513BE" w:rsidRPr="007009CA" w:rsidRDefault="005513BE" w:rsidP="00130EC4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tresnerian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ezagutza</w:t>
            </w:r>
            <w:proofErr w:type="spellEnd"/>
          </w:p>
        </w:tc>
        <w:tc>
          <w:tcPr>
            <w:tcW w:w="2835" w:type="dxa"/>
            <w:vMerge w:val="restart"/>
            <w:shd w:val="clear" w:color="auto" w:fill="00FF00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5513BE" w:rsidRPr="007009CA" w:rsidRDefault="005513BE" w:rsidP="00130EC4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tresnerian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ezagutza</w:t>
            </w:r>
            <w:proofErr w:type="spellEnd"/>
          </w:p>
        </w:tc>
        <w:tc>
          <w:tcPr>
            <w:tcW w:w="2551" w:type="dxa"/>
            <w:shd w:val="clear" w:color="auto" w:fill="FFC000"/>
            <w:vAlign w:val="center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INGELESA</w:t>
            </w:r>
          </w:p>
        </w:tc>
      </w:tr>
      <w:tr w:rsidR="005513BE" w:rsidTr="005513BE">
        <w:trPr>
          <w:trHeight w:val="567"/>
        </w:trPr>
        <w:tc>
          <w:tcPr>
            <w:tcW w:w="1781" w:type="dxa"/>
            <w:shd w:val="clear" w:color="auto" w:fill="E6E6E6"/>
            <w:vAlign w:val="center"/>
          </w:tcPr>
          <w:p w:rsidR="005513BE" w:rsidRDefault="005513BE" w:rsidP="0013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– 10:00</w:t>
            </w:r>
          </w:p>
        </w:tc>
        <w:tc>
          <w:tcPr>
            <w:tcW w:w="2467" w:type="dxa"/>
            <w:vMerge w:val="restart"/>
            <w:shd w:val="clear" w:color="auto" w:fill="00FF00"/>
            <w:vAlign w:val="center"/>
          </w:tcPr>
          <w:p w:rsidR="005513BE" w:rsidRDefault="005513BE" w:rsidP="005513B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tresnerian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ezagutza</w:t>
            </w:r>
            <w:proofErr w:type="spellEnd"/>
          </w:p>
        </w:tc>
        <w:tc>
          <w:tcPr>
            <w:tcW w:w="2726" w:type="dxa"/>
            <w:vMerge/>
            <w:shd w:val="clear" w:color="auto" w:fill="FFFF00"/>
            <w:vAlign w:val="center"/>
          </w:tcPr>
          <w:p w:rsidR="005513BE" w:rsidRDefault="005513BE" w:rsidP="00130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66FF"/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bottom w:val="nil"/>
            </w:tcBorders>
            <w:shd w:val="clear" w:color="auto" w:fill="00FF00"/>
            <w:vAlign w:val="center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00FF00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00FF00"/>
            <w:vAlign w:val="center"/>
          </w:tcPr>
          <w:p w:rsidR="005513BE" w:rsidRPr="006E5EAE" w:rsidRDefault="005513BE" w:rsidP="00130EC4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tresnerian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ezagutza</w:t>
            </w:r>
            <w:proofErr w:type="spellEnd"/>
          </w:p>
        </w:tc>
      </w:tr>
      <w:tr w:rsidR="005513BE" w:rsidTr="005513BE">
        <w:trPr>
          <w:trHeight w:val="880"/>
        </w:trPr>
        <w:tc>
          <w:tcPr>
            <w:tcW w:w="1781" w:type="dxa"/>
            <w:shd w:val="clear" w:color="auto" w:fill="E6E6E6"/>
            <w:vAlign w:val="center"/>
          </w:tcPr>
          <w:p w:rsidR="005513BE" w:rsidRDefault="005513BE" w:rsidP="0013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10.00-11.00</w:t>
            </w:r>
          </w:p>
        </w:tc>
        <w:tc>
          <w:tcPr>
            <w:tcW w:w="2467" w:type="dxa"/>
            <w:vMerge/>
            <w:shd w:val="clear" w:color="auto" w:fill="00FF00"/>
            <w:vAlign w:val="center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</w:p>
        </w:tc>
        <w:tc>
          <w:tcPr>
            <w:tcW w:w="2726" w:type="dxa"/>
            <w:vMerge/>
            <w:shd w:val="clear" w:color="auto" w:fill="FFFF00"/>
            <w:vAlign w:val="center"/>
          </w:tcPr>
          <w:p w:rsidR="005513BE" w:rsidRDefault="005513BE" w:rsidP="00130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66FF"/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bottom w:val="nil"/>
            </w:tcBorders>
            <w:shd w:val="clear" w:color="auto" w:fill="00FF00"/>
            <w:vAlign w:val="center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00FF00"/>
            <w:vAlign w:val="center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00FF00"/>
            <w:vAlign w:val="center"/>
          </w:tcPr>
          <w:p w:rsidR="005513BE" w:rsidRDefault="005513BE" w:rsidP="00130EC4">
            <w:pPr>
              <w:widowControl w:val="0"/>
              <w:shd w:val="clear" w:color="auto" w:fill="FF66FF"/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5513BE" w:rsidTr="00130EC4">
        <w:trPr>
          <w:trHeight w:val="454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5513BE" w:rsidRDefault="005513BE" w:rsidP="0013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11.00-11.30</w:t>
            </w:r>
          </w:p>
        </w:tc>
        <w:tc>
          <w:tcPr>
            <w:tcW w:w="12955" w:type="dxa"/>
            <w:gridSpan w:val="5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ATSEDENALDIA</w:t>
            </w:r>
          </w:p>
        </w:tc>
      </w:tr>
      <w:tr w:rsidR="005513BE" w:rsidTr="005513BE">
        <w:trPr>
          <w:trHeight w:val="925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5513BE" w:rsidRDefault="005513BE" w:rsidP="0013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11.30-12.30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</w:tcBorders>
            <w:shd w:val="clear" w:color="auto" w:fill="00FF00"/>
            <w:vAlign w:val="center"/>
          </w:tcPr>
          <w:p w:rsidR="005513BE" w:rsidRPr="007009CA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tresnerian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ezagutza</w:t>
            </w:r>
            <w:proofErr w:type="spellEnd"/>
          </w:p>
        </w:tc>
        <w:tc>
          <w:tcPr>
            <w:tcW w:w="2726" w:type="dxa"/>
            <w:vMerge w:val="restart"/>
            <w:tcBorders>
              <w:top w:val="single" w:sz="4" w:space="0" w:color="000000"/>
            </w:tcBorders>
            <w:shd w:val="clear" w:color="auto" w:fill="FFFF00"/>
            <w:vAlign w:val="center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ESNEKIEN EDO BARAZIEN PRAKTIKAK</w:t>
            </w:r>
          </w:p>
        </w:tc>
        <w:tc>
          <w:tcPr>
            <w:tcW w:w="2376" w:type="dxa"/>
            <w:vMerge w:val="restart"/>
            <w:shd w:val="clear" w:color="auto" w:fill="00FF00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5513BE" w:rsidRPr="007009CA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tresnerian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ezagutza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shd w:val="clear" w:color="auto" w:fill="00FF00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5513BE" w:rsidRPr="006E5EA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tresnerian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ezagutza</w:t>
            </w:r>
            <w:proofErr w:type="spellEnd"/>
          </w:p>
        </w:tc>
        <w:tc>
          <w:tcPr>
            <w:tcW w:w="2551" w:type="dxa"/>
            <w:vMerge w:val="restart"/>
            <w:shd w:val="clear" w:color="auto" w:fill="00FF00"/>
            <w:vAlign w:val="center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tresnerian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ezagutza</w:t>
            </w:r>
            <w:proofErr w:type="spellEnd"/>
          </w:p>
        </w:tc>
      </w:tr>
      <w:tr w:rsidR="005513BE" w:rsidTr="005513BE">
        <w:trPr>
          <w:trHeight w:val="1090"/>
        </w:trPr>
        <w:tc>
          <w:tcPr>
            <w:tcW w:w="1781" w:type="dxa"/>
            <w:shd w:val="clear" w:color="auto" w:fill="E6E6E6"/>
            <w:vAlign w:val="center"/>
          </w:tcPr>
          <w:p w:rsidR="005513BE" w:rsidRDefault="005513BE" w:rsidP="0013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12:30 – 13:30</w:t>
            </w:r>
          </w:p>
        </w:tc>
        <w:tc>
          <w:tcPr>
            <w:tcW w:w="2467" w:type="dxa"/>
            <w:vMerge/>
            <w:shd w:val="clear" w:color="auto" w:fill="00FF00"/>
            <w:vAlign w:val="center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726" w:type="dxa"/>
            <w:vMerge/>
            <w:shd w:val="clear" w:color="auto" w:fill="FFFF00"/>
            <w:vAlign w:val="center"/>
          </w:tcPr>
          <w:p w:rsidR="005513BE" w:rsidRDefault="005513BE" w:rsidP="00130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00FF00"/>
          </w:tcPr>
          <w:p w:rsidR="005513BE" w:rsidRDefault="005513BE" w:rsidP="00130EC4">
            <w:pPr>
              <w:ind w:left="0" w:hanging="2"/>
            </w:pPr>
          </w:p>
        </w:tc>
        <w:tc>
          <w:tcPr>
            <w:tcW w:w="2835" w:type="dxa"/>
            <w:vMerge/>
            <w:shd w:val="clear" w:color="auto" w:fill="00FF00"/>
          </w:tcPr>
          <w:p w:rsidR="005513BE" w:rsidRDefault="005513BE" w:rsidP="00130EC4">
            <w:pPr>
              <w:ind w:left="0" w:hanging="2"/>
              <w:jc w:val="center"/>
            </w:pPr>
          </w:p>
        </w:tc>
        <w:tc>
          <w:tcPr>
            <w:tcW w:w="2551" w:type="dxa"/>
            <w:vMerge/>
            <w:shd w:val="clear" w:color="auto" w:fill="00FF00"/>
            <w:vAlign w:val="center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5513BE" w:rsidTr="005513BE">
        <w:trPr>
          <w:trHeight w:val="90"/>
        </w:trPr>
        <w:tc>
          <w:tcPr>
            <w:tcW w:w="1781" w:type="dxa"/>
            <w:shd w:val="clear" w:color="auto" w:fill="E6E6E6"/>
            <w:vAlign w:val="center"/>
          </w:tcPr>
          <w:p w:rsidR="005513BE" w:rsidRDefault="005513BE" w:rsidP="0013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13:30 – 14:30</w:t>
            </w:r>
          </w:p>
          <w:p w:rsidR="005513BE" w:rsidRDefault="005513BE" w:rsidP="0013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vMerge/>
            <w:shd w:val="clear" w:color="auto" w:fill="00FF00"/>
            <w:vAlign w:val="center"/>
          </w:tcPr>
          <w:p w:rsidR="005513BE" w:rsidRPr="007009CA" w:rsidRDefault="005513BE" w:rsidP="00130E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2D05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726" w:type="dxa"/>
            <w:vMerge/>
            <w:shd w:val="clear" w:color="auto" w:fill="FFFF00"/>
            <w:vAlign w:val="center"/>
          </w:tcPr>
          <w:p w:rsidR="005513BE" w:rsidRDefault="005513BE" w:rsidP="00130E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00FF00"/>
          </w:tcPr>
          <w:p w:rsidR="005513BE" w:rsidRDefault="005513BE" w:rsidP="00130EC4">
            <w:pPr>
              <w:ind w:left="0" w:hanging="2"/>
            </w:pPr>
          </w:p>
        </w:tc>
        <w:tc>
          <w:tcPr>
            <w:tcW w:w="2835" w:type="dxa"/>
            <w:vMerge/>
            <w:shd w:val="clear" w:color="auto" w:fill="00FF00"/>
          </w:tcPr>
          <w:p w:rsid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00FF00"/>
            <w:vAlign w:val="center"/>
          </w:tcPr>
          <w:p w:rsidR="005513BE" w:rsidRPr="005513BE" w:rsidRDefault="005513BE" w:rsidP="00130EC4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</w:p>
        </w:tc>
      </w:tr>
    </w:tbl>
    <w:p w:rsidR="005513BE" w:rsidRDefault="005513BE" w:rsidP="005513BE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5513BE" w:rsidRDefault="005513BE" w:rsidP="005513BE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5513BE" w:rsidRDefault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Default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Default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Default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Default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Default="005513BE" w:rsidP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Pr="005513BE" w:rsidRDefault="005513BE" w:rsidP="005513BE">
      <w:pPr>
        <w:spacing w:line="360" w:lineRule="auto"/>
        <w:ind w:left="1" w:hanging="3"/>
        <w:jc w:val="center"/>
        <w:rPr>
          <w:rFonts w:ascii="Arial" w:eastAsia="Arial" w:hAnsi="Arial" w:cs="Arial"/>
          <w:b/>
          <w:color w:val="00B0F0"/>
          <w:sz w:val="28"/>
          <w:szCs w:val="28"/>
          <w:lang w:val="en-US"/>
        </w:rPr>
      </w:pPr>
      <w:r w:rsidRPr="005513BE">
        <w:rPr>
          <w:rFonts w:ascii="Arial" w:eastAsia="Arial" w:hAnsi="Arial" w:cs="Arial"/>
          <w:b/>
          <w:sz w:val="28"/>
          <w:szCs w:val="28"/>
          <w:lang w:val="en-US"/>
        </w:rPr>
        <w:t xml:space="preserve">ZIKLOA: ELIKAGAIEN ERALDAKETA </w:t>
      </w:r>
    </w:p>
    <w:p w:rsidR="005513BE" w:rsidRPr="005513BE" w:rsidRDefault="005513BE" w:rsidP="005513BE">
      <w:pPr>
        <w:spacing w:line="360" w:lineRule="auto"/>
        <w:ind w:left="1" w:hanging="3"/>
        <w:jc w:val="center"/>
        <w:rPr>
          <w:rFonts w:ascii="Arial" w:eastAsia="Arial" w:hAnsi="Arial" w:cs="Arial"/>
          <w:sz w:val="28"/>
          <w:szCs w:val="28"/>
          <w:lang w:val="en-US"/>
        </w:rPr>
      </w:pPr>
      <w:r w:rsidRPr="005513BE">
        <w:rPr>
          <w:rFonts w:ascii="Arial" w:eastAsia="Arial" w:hAnsi="Arial" w:cs="Arial"/>
          <w:b/>
          <w:sz w:val="28"/>
          <w:szCs w:val="28"/>
          <w:lang w:val="en-US"/>
        </w:rPr>
        <w:t xml:space="preserve">  MAILA</w:t>
      </w:r>
      <w:r w:rsidRPr="005513BE">
        <w:rPr>
          <w:rFonts w:ascii="Arial" w:eastAsia="Arial" w:hAnsi="Arial" w:cs="Arial"/>
          <w:sz w:val="28"/>
          <w:szCs w:val="28"/>
          <w:lang w:val="en-US"/>
        </w:rPr>
        <w:t>: 1. MAILA</w:t>
      </w:r>
    </w:p>
    <w:p w:rsidR="005513BE" w:rsidRPr="005513BE" w:rsidRDefault="005513BE" w:rsidP="005513BE">
      <w:pPr>
        <w:shd w:val="clear" w:color="auto" w:fill="00B050"/>
        <w:spacing w:line="360" w:lineRule="auto"/>
        <w:ind w:left="0" w:hanging="2"/>
        <w:jc w:val="center"/>
        <w:rPr>
          <w:rFonts w:ascii="Arial" w:eastAsia="Arial" w:hAnsi="Arial" w:cs="Arial"/>
          <w:color w:val="FF0000"/>
          <w:sz w:val="20"/>
          <w:szCs w:val="28"/>
          <w:lang w:val="en-US"/>
        </w:rPr>
      </w:pPr>
      <w:r>
        <w:rPr>
          <w:rFonts w:ascii="Arial" w:eastAsia="Arial" w:hAnsi="Arial" w:cs="Arial"/>
          <w:b/>
          <w:color w:val="FF0000"/>
          <w:sz w:val="20"/>
          <w:szCs w:val="28"/>
          <w:lang w:val="en-US"/>
        </w:rPr>
        <w:t xml:space="preserve">7. </w:t>
      </w:r>
      <w:proofErr w:type="spellStart"/>
      <w:proofErr w:type="gramStart"/>
      <w:r>
        <w:rPr>
          <w:rFonts w:ascii="Arial" w:eastAsia="Arial" w:hAnsi="Arial" w:cs="Arial"/>
          <w:b/>
          <w:color w:val="FF0000"/>
          <w:sz w:val="20"/>
          <w:szCs w:val="28"/>
          <w:lang w:val="en-US"/>
        </w:rPr>
        <w:t>astetik</w:t>
      </w:r>
      <w:proofErr w:type="spellEnd"/>
      <w:proofErr w:type="gramEnd"/>
      <w:r>
        <w:rPr>
          <w:rFonts w:ascii="Arial" w:eastAsia="Arial" w:hAnsi="Arial" w:cs="Arial"/>
          <w:b/>
          <w:color w:val="FF0000"/>
          <w:sz w:val="20"/>
          <w:szCs w:val="28"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8"/>
          <w:lang w:val="en-US"/>
        </w:rPr>
        <w:t>aurrera</w:t>
      </w:r>
      <w:proofErr w:type="spellEnd"/>
    </w:p>
    <w:p w:rsidR="005513BE" w:rsidRPr="005513BE" w:rsidRDefault="005513BE" w:rsidP="005513BE">
      <w:pPr>
        <w:ind w:left="0" w:hanging="2"/>
        <w:rPr>
          <w:rFonts w:ascii="Arial" w:eastAsia="Arial" w:hAnsi="Arial" w:cs="Arial"/>
          <w:sz w:val="20"/>
          <w:szCs w:val="20"/>
          <w:lang w:val="en-US"/>
        </w:rPr>
      </w:pPr>
    </w:p>
    <w:tbl>
      <w:tblPr>
        <w:tblStyle w:val="a6"/>
        <w:tblW w:w="14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1"/>
        <w:gridCol w:w="2467"/>
        <w:gridCol w:w="2726"/>
        <w:gridCol w:w="2376"/>
        <w:gridCol w:w="2835"/>
        <w:gridCol w:w="2551"/>
      </w:tblGrid>
      <w:tr w:rsidR="005513BE" w:rsidTr="00130EC4">
        <w:tc>
          <w:tcPr>
            <w:tcW w:w="1781" w:type="dxa"/>
            <w:tcBorders>
              <w:bottom w:val="single" w:sz="4" w:space="0" w:color="000000"/>
            </w:tcBorders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ORDUA</w:t>
            </w:r>
          </w:p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HORA</w:t>
            </w:r>
          </w:p>
        </w:tc>
        <w:tc>
          <w:tcPr>
            <w:tcW w:w="2467" w:type="dxa"/>
            <w:tcBorders>
              <w:bottom w:val="single" w:sz="4" w:space="0" w:color="000000"/>
            </w:tcBorders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ASTELEHENA</w:t>
            </w:r>
          </w:p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LUNES</w:t>
            </w:r>
          </w:p>
        </w:tc>
        <w:tc>
          <w:tcPr>
            <w:tcW w:w="2726" w:type="dxa"/>
            <w:tcBorders>
              <w:bottom w:val="single" w:sz="4" w:space="0" w:color="000000"/>
            </w:tcBorders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ASTEARTEA</w:t>
            </w:r>
          </w:p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MARTES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ASTEAZKENA</w:t>
            </w:r>
          </w:p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OSTEGUNA</w:t>
            </w:r>
          </w:p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JUEVES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OSTIRALA</w:t>
            </w:r>
          </w:p>
          <w:p w:rsidR="005513BE" w:rsidRDefault="005513BE" w:rsidP="00130EC4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VIERNES</w:t>
            </w:r>
          </w:p>
        </w:tc>
      </w:tr>
      <w:tr w:rsidR="000A28EB" w:rsidTr="000A28EB">
        <w:trPr>
          <w:trHeight w:val="906"/>
        </w:trPr>
        <w:tc>
          <w:tcPr>
            <w:tcW w:w="1781" w:type="dxa"/>
            <w:shd w:val="clear" w:color="auto" w:fill="E6E6E6"/>
            <w:vAlign w:val="center"/>
          </w:tcPr>
          <w:p w:rsidR="000A28EB" w:rsidRDefault="000A28EB" w:rsidP="000A28E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8:00 – 9:00</w:t>
            </w:r>
          </w:p>
        </w:tc>
        <w:tc>
          <w:tcPr>
            <w:tcW w:w="2467" w:type="dxa"/>
            <w:shd w:val="clear" w:color="auto" w:fill="FF66CC"/>
            <w:vAlign w:val="center"/>
          </w:tcPr>
          <w:p w:rsidR="000A28EB" w:rsidRPr="007009CA" w:rsidRDefault="000A28EB" w:rsidP="000A28EB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Elikagaien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ingustriako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lehengaiak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TEORIA</w:t>
            </w:r>
          </w:p>
        </w:tc>
        <w:tc>
          <w:tcPr>
            <w:tcW w:w="2726" w:type="dxa"/>
            <w:vMerge w:val="restart"/>
            <w:shd w:val="clear" w:color="auto" w:fill="FFFF00"/>
            <w:vAlign w:val="center"/>
          </w:tcPr>
          <w:p w:rsidR="000A28EB" w:rsidRPr="007009CA" w:rsidRDefault="000A28EB" w:rsidP="000A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ESNEKIEN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PRAKTIKAK: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Yogurra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Gazta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freskoa</w:t>
            </w:r>
            <w:proofErr w:type="spellEnd"/>
          </w:p>
        </w:tc>
        <w:tc>
          <w:tcPr>
            <w:tcW w:w="2376" w:type="dxa"/>
            <w:tcBorders>
              <w:bottom w:val="nil"/>
            </w:tcBorders>
            <w:shd w:val="clear" w:color="auto" w:fill="FF66CC"/>
            <w:vAlign w:val="center"/>
          </w:tcPr>
          <w:p w:rsidR="000A28EB" w:rsidRPr="007009CA" w:rsidRDefault="000A28EB" w:rsidP="000A28EB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Elikagaien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ingustriako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lehengaiak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TEORIA</w:t>
            </w:r>
          </w:p>
        </w:tc>
        <w:tc>
          <w:tcPr>
            <w:tcW w:w="2835" w:type="dxa"/>
            <w:shd w:val="clear" w:color="auto" w:fill="FF66CC"/>
            <w:vAlign w:val="center"/>
          </w:tcPr>
          <w:p w:rsidR="000A28EB" w:rsidRPr="007009CA" w:rsidRDefault="000A28EB" w:rsidP="000A28EB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Elikagaien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ingustriako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lehengaiak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TEORIA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INGELESA</w:t>
            </w:r>
          </w:p>
        </w:tc>
      </w:tr>
      <w:tr w:rsidR="000A28EB" w:rsidTr="000A28EB">
        <w:trPr>
          <w:trHeight w:val="567"/>
        </w:trPr>
        <w:tc>
          <w:tcPr>
            <w:tcW w:w="1781" w:type="dxa"/>
            <w:shd w:val="clear" w:color="auto" w:fill="E6E6E6"/>
            <w:vAlign w:val="center"/>
          </w:tcPr>
          <w:p w:rsidR="000A28EB" w:rsidRDefault="000A28EB" w:rsidP="0055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9:00 – 10:00</w:t>
            </w:r>
          </w:p>
        </w:tc>
        <w:tc>
          <w:tcPr>
            <w:tcW w:w="2467" w:type="dxa"/>
            <w:shd w:val="clear" w:color="auto" w:fill="CC99FF"/>
            <w:vAlign w:val="center"/>
          </w:tcPr>
          <w:p w:rsidR="000A28EB" w:rsidRDefault="000A28EB" w:rsidP="005513B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Lehengaien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egokitzapena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. TEORIA</w:t>
            </w:r>
          </w:p>
        </w:tc>
        <w:tc>
          <w:tcPr>
            <w:tcW w:w="2726" w:type="dxa"/>
            <w:vMerge/>
            <w:shd w:val="clear" w:color="auto" w:fill="FFFF00"/>
            <w:vAlign w:val="center"/>
          </w:tcPr>
          <w:p w:rsidR="000A28EB" w:rsidRDefault="000A28EB" w:rsidP="0055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66FF"/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376" w:type="dxa"/>
            <w:tcBorders>
              <w:bottom w:val="nil"/>
            </w:tcBorders>
            <w:shd w:val="clear" w:color="auto" w:fill="FF66CC"/>
            <w:vAlign w:val="center"/>
          </w:tcPr>
          <w:p w:rsidR="000A28EB" w:rsidRPr="007009CA" w:rsidRDefault="000A28EB" w:rsidP="005513BE">
            <w:pPr>
              <w:ind w:left="0" w:hanging="2"/>
              <w:jc w:val="center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Elikagaien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ingustriako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lehengaiak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TEORIA</w:t>
            </w:r>
          </w:p>
        </w:tc>
        <w:tc>
          <w:tcPr>
            <w:tcW w:w="2835" w:type="dxa"/>
            <w:vMerge w:val="restart"/>
            <w:shd w:val="clear" w:color="auto" w:fill="00B0F0"/>
          </w:tcPr>
          <w:p w:rsidR="000A28EB" w:rsidRDefault="000A28EB" w:rsidP="005513B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0A28EB" w:rsidRDefault="000A28EB" w:rsidP="005513B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0A28EB" w:rsidRDefault="000A28EB" w:rsidP="005513B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0A28EB" w:rsidRDefault="000A28EB" w:rsidP="005513BE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ERRONKA:</w:t>
            </w:r>
          </w:p>
        </w:tc>
        <w:tc>
          <w:tcPr>
            <w:tcW w:w="2551" w:type="dxa"/>
            <w:shd w:val="clear" w:color="auto" w:fill="0070C0"/>
            <w:vAlign w:val="center"/>
          </w:tcPr>
          <w:p w:rsidR="000A28EB" w:rsidRPr="006E5EAE" w:rsidRDefault="000A28EB" w:rsidP="005513BE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Kontserbazio-tratamenduak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TEORIA</w:t>
            </w:r>
          </w:p>
        </w:tc>
      </w:tr>
      <w:tr w:rsidR="000A28EB" w:rsidTr="000A28EB">
        <w:trPr>
          <w:trHeight w:val="880"/>
        </w:trPr>
        <w:tc>
          <w:tcPr>
            <w:tcW w:w="1781" w:type="dxa"/>
            <w:shd w:val="clear" w:color="auto" w:fill="E6E6E6"/>
            <w:vAlign w:val="center"/>
          </w:tcPr>
          <w:p w:rsidR="000A28EB" w:rsidRDefault="000A28EB" w:rsidP="000A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10.00-11.00</w:t>
            </w:r>
          </w:p>
        </w:tc>
        <w:tc>
          <w:tcPr>
            <w:tcW w:w="2467" w:type="dxa"/>
            <w:shd w:val="clear" w:color="auto" w:fill="00B0F0"/>
            <w:vAlign w:val="center"/>
          </w:tcPr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  <w:r w:rsidRPr="005513B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ERRONKA: ASTEKO PLANIFIKAZIOA</w:t>
            </w:r>
          </w:p>
        </w:tc>
        <w:tc>
          <w:tcPr>
            <w:tcW w:w="2726" w:type="dxa"/>
            <w:vMerge/>
            <w:shd w:val="clear" w:color="auto" w:fill="FFFF00"/>
            <w:vAlign w:val="center"/>
          </w:tcPr>
          <w:p w:rsidR="000A28EB" w:rsidRDefault="000A28EB" w:rsidP="000A2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66FF"/>
              <w:spacing w:line="276" w:lineRule="auto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</w:p>
        </w:tc>
        <w:tc>
          <w:tcPr>
            <w:tcW w:w="2376" w:type="dxa"/>
            <w:tcBorders>
              <w:bottom w:val="nil"/>
            </w:tcBorders>
            <w:shd w:val="clear" w:color="auto" w:fill="66FFCC"/>
            <w:vAlign w:val="center"/>
          </w:tcPr>
          <w:p w:rsidR="000A28EB" w:rsidRPr="007009CA" w:rsidRDefault="000A28EB" w:rsidP="000A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Prozesu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teknologikoak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 TEORIA</w:t>
            </w:r>
          </w:p>
        </w:tc>
        <w:tc>
          <w:tcPr>
            <w:tcW w:w="2835" w:type="dxa"/>
            <w:vMerge/>
            <w:shd w:val="clear" w:color="auto" w:fill="00B0F0"/>
            <w:vAlign w:val="center"/>
          </w:tcPr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0070C0"/>
            <w:vAlign w:val="center"/>
          </w:tcPr>
          <w:p w:rsidR="000A28EB" w:rsidRPr="006E5EAE" w:rsidRDefault="000A28EB" w:rsidP="000A28EB">
            <w:pPr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Kontserbazio-tratamenduak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TEORIA</w:t>
            </w:r>
          </w:p>
        </w:tc>
      </w:tr>
      <w:tr w:rsidR="000A28EB" w:rsidTr="00130EC4">
        <w:trPr>
          <w:trHeight w:val="454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0A28EB" w:rsidRDefault="000A28EB" w:rsidP="000A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11.00-11.30</w:t>
            </w:r>
          </w:p>
        </w:tc>
        <w:tc>
          <w:tcPr>
            <w:tcW w:w="12955" w:type="dxa"/>
            <w:gridSpan w:val="5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0A28EB" w:rsidRDefault="000A28EB" w:rsidP="000A28EB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ATSEDENALDIA</w:t>
            </w:r>
          </w:p>
        </w:tc>
      </w:tr>
      <w:tr w:rsidR="000A28EB" w:rsidTr="000A28EB">
        <w:trPr>
          <w:trHeight w:val="890"/>
        </w:trPr>
        <w:tc>
          <w:tcPr>
            <w:tcW w:w="1781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0A28EB" w:rsidRDefault="000A28EB" w:rsidP="000A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11.30-12.30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</w:tcBorders>
            <w:shd w:val="clear" w:color="auto" w:fill="00B0F0"/>
            <w:vAlign w:val="center"/>
          </w:tcPr>
          <w:p w:rsidR="000A28EB" w:rsidRPr="007009CA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5513B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ERRONKA: ASTEKO PLANIFIKAZIOA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</w:tcBorders>
            <w:shd w:val="clear" w:color="auto" w:fill="FFFF00"/>
            <w:vAlign w:val="center"/>
          </w:tcPr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ESNEKIEN PRAKTIKAK: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Yogurra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Gazta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freskoa</w:t>
            </w:r>
            <w:proofErr w:type="spellEnd"/>
          </w:p>
        </w:tc>
        <w:tc>
          <w:tcPr>
            <w:tcW w:w="2376" w:type="dxa"/>
            <w:vMerge w:val="restart"/>
            <w:shd w:val="clear" w:color="auto" w:fill="00B0F0"/>
          </w:tcPr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0A28EB" w:rsidRPr="007009CA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  <w:shd w:val="clear" w:color="auto" w:fill="00B0F0"/>
          </w:tcPr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  <w:p w:rsidR="000A28EB" w:rsidRPr="006E5EAE" w:rsidRDefault="000A28EB" w:rsidP="000A28EB">
            <w:pPr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ERRONKA:</w:t>
            </w:r>
          </w:p>
        </w:tc>
        <w:tc>
          <w:tcPr>
            <w:tcW w:w="2551" w:type="dxa"/>
            <w:vMerge w:val="restart"/>
            <w:shd w:val="clear" w:color="auto" w:fill="00FF00"/>
            <w:vAlign w:val="center"/>
          </w:tcPr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GARBIKETA TALDEKA ETA GUNEKA/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Biltegiko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kontrola</w:t>
            </w:r>
            <w:proofErr w:type="spellEnd"/>
          </w:p>
        </w:tc>
      </w:tr>
      <w:tr w:rsidR="000A28EB" w:rsidTr="000A28EB">
        <w:trPr>
          <w:trHeight w:val="1090"/>
        </w:trPr>
        <w:tc>
          <w:tcPr>
            <w:tcW w:w="1781" w:type="dxa"/>
            <w:shd w:val="clear" w:color="auto" w:fill="E6E6E6"/>
            <w:vAlign w:val="center"/>
          </w:tcPr>
          <w:p w:rsidR="000A28EB" w:rsidRDefault="000A28EB" w:rsidP="000A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12:30 – 13:30</w:t>
            </w:r>
          </w:p>
        </w:tc>
        <w:tc>
          <w:tcPr>
            <w:tcW w:w="2467" w:type="dxa"/>
            <w:vMerge/>
            <w:shd w:val="clear" w:color="auto" w:fill="00B0F0"/>
            <w:vAlign w:val="center"/>
          </w:tcPr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726" w:type="dxa"/>
            <w:vMerge/>
            <w:shd w:val="clear" w:color="auto" w:fill="FFFF00"/>
            <w:vAlign w:val="center"/>
          </w:tcPr>
          <w:p w:rsidR="000A28EB" w:rsidRDefault="000A28EB" w:rsidP="000A2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00B0F0"/>
          </w:tcPr>
          <w:p w:rsidR="000A28EB" w:rsidRDefault="000A28EB" w:rsidP="000A28EB">
            <w:pPr>
              <w:ind w:left="0" w:hanging="2"/>
            </w:pPr>
          </w:p>
        </w:tc>
        <w:tc>
          <w:tcPr>
            <w:tcW w:w="2835" w:type="dxa"/>
            <w:vMerge/>
            <w:shd w:val="clear" w:color="auto" w:fill="00B0F0"/>
          </w:tcPr>
          <w:p w:rsidR="000A28EB" w:rsidRDefault="000A28EB" w:rsidP="000A28EB">
            <w:pPr>
              <w:ind w:left="0" w:hanging="2"/>
              <w:jc w:val="center"/>
            </w:pPr>
          </w:p>
        </w:tc>
        <w:tc>
          <w:tcPr>
            <w:tcW w:w="2551" w:type="dxa"/>
            <w:vMerge/>
            <w:shd w:val="clear" w:color="auto" w:fill="00FF00"/>
            <w:vAlign w:val="center"/>
          </w:tcPr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0A28EB" w:rsidTr="000A28EB">
        <w:trPr>
          <w:trHeight w:val="90"/>
        </w:trPr>
        <w:tc>
          <w:tcPr>
            <w:tcW w:w="1781" w:type="dxa"/>
            <w:shd w:val="clear" w:color="auto" w:fill="E6E6E6"/>
            <w:vAlign w:val="center"/>
          </w:tcPr>
          <w:p w:rsidR="000A28EB" w:rsidRDefault="000A28EB" w:rsidP="000A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13:30 – 14:30</w:t>
            </w:r>
          </w:p>
          <w:p w:rsidR="000A28EB" w:rsidRDefault="000A28EB" w:rsidP="000A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shd w:val="clear" w:color="auto" w:fill="66FFCC"/>
            <w:vAlign w:val="center"/>
          </w:tcPr>
          <w:p w:rsidR="000A28EB" w:rsidRPr="007009CA" w:rsidRDefault="000A28EB" w:rsidP="000A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Prozesu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teknologikoak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 TEORIA</w:t>
            </w:r>
          </w:p>
        </w:tc>
        <w:tc>
          <w:tcPr>
            <w:tcW w:w="2726" w:type="dxa"/>
            <w:vMerge/>
            <w:shd w:val="clear" w:color="auto" w:fill="FFFF00"/>
            <w:vAlign w:val="center"/>
          </w:tcPr>
          <w:p w:rsidR="000A28EB" w:rsidRDefault="000A28EB" w:rsidP="000A28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vMerge/>
            <w:shd w:val="clear" w:color="auto" w:fill="00B0F0"/>
          </w:tcPr>
          <w:p w:rsidR="000A28EB" w:rsidRDefault="000A28EB" w:rsidP="000A28EB">
            <w:pPr>
              <w:ind w:left="0" w:hanging="2"/>
            </w:pPr>
          </w:p>
        </w:tc>
        <w:tc>
          <w:tcPr>
            <w:tcW w:w="2835" w:type="dxa"/>
            <w:shd w:val="clear" w:color="auto" w:fill="CC99FF"/>
            <w:vAlign w:val="center"/>
          </w:tcPr>
          <w:p w:rsidR="000A28EB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Lehengaien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egokitzapena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. TEORIA</w:t>
            </w:r>
          </w:p>
        </w:tc>
        <w:tc>
          <w:tcPr>
            <w:tcW w:w="2551" w:type="dxa"/>
            <w:shd w:val="clear" w:color="auto" w:fill="00B0F0"/>
            <w:vAlign w:val="center"/>
          </w:tcPr>
          <w:p w:rsidR="000A28EB" w:rsidRPr="005513BE" w:rsidRDefault="000A28EB" w:rsidP="000A28EB">
            <w:pPr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FFFF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ERRONKA: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hurrengo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asteko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planifikazioa</w:t>
            </w:r>
            <w:proofErr w:type="spellEnd"/>
          </w:p>
        </w:tc>
      </w:tr>
    </w:tbl>
    <w:p w:rsidR="005513BE" w:rsidRDefault="005513BE" w:rsidP="005513BE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5513BE" w:rsidRDefault="005513BE" w:rsidP="005513BE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5513BE" w:rsidRDefault="005513BE" w:rsidP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p w:rsidR="005513BE" w:rsidRDefault="005513BE">
      <w:pPr>
        <w:ind w:left="0" w:hanging="2"/>
        <w:rPr>
          <w:rFonts w:ascii="Arial" w:eastAsia="Arial" w:hAnsi="Arial" w:cs="Arial"/>
          <w:sz w:val="20"/>
          <w:szCs w:val="20"/>
          <w:highlight w:val="cyan"/>
        </w:rPr>
      </w:pPr>
    </w:p>
    <w:sectPr w:rsidR="00551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79" w:bottom="567" w:left="90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76" w:rsidRDefault="00C15ED8">
      <w:pPr>
        <w:spacing w:line="240" w:lineRule="auto"/>
        <w:ind w:left="0" w:hanging="2"/>
      </w:pPr>
      <w:r>
        <w:separator/>
      </w:r>
    </w:p>
  </w:endnote>
  <w:endnote w:type="continuationSeparator" w:id="0">
    <w:p w:rsidR="00D46276" w:rsidRDefault="00C15E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4D" w:rsidRDefault="00903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4D" w:rsidRDefault="00C15E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F020201- Horarios cursos_rev1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4D" w:rsidRDefault="00903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76" w:rsidRDefault="00C15ED8">
      <w:pPr>
        <w:spacing w:line="240" w:lineRule="auto"/>
        <w:ind w:left="0" w:hanging="2"/>
      </w:pPr>
      <w:r>
        <w:separator/>
      </w:r>
    </w:p>
  </w:footnote>
  <w:footnote w:type="continuationSeparator" w:id="0">
    <w:p w:rsidR="00D46276" w:rsidRDefault="00C15E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4D" w:rsidRDefault="00903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4D" w:rsidRDefault="00C15ED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               </w:t>
    </w:r>
    <w:r w:rsidR="007009CA">
      <w:rPr>
        <w:color w:val="000000"/>
      </w:rPr>
      <w:t>2023-24</w:t>
    </w:r>
    <w:r>
      <w:rPr>
        <w:color w:val="000000"/>
      </w:rPr>
      <w:t xml:space="preserve"> IKASTURTEA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426720</wp:posOffset>
          </wp:positionH>
          <wp:positionV relativeFrom="paragraph">
            <wp:posOffset>-454138</wp:posOffset>
          </wp:positionV>
          <wp:extent cx="1717675" cy="742315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675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0374D" w:rsidRDefault="00903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74D" w:rsidRDefault="00903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4D"/>
    <w:rsid w:val="000A28EB"/>
    <w:rsid w:val="005513BE"/>
    <w:rsid w:val="006E5EAE"/>
    <w:rsid w:val="007009CA"/>
    <w:rsid w:val="0090374D"/>
    <w:rsid w:val="00B931AC"/>
    <w:rsid w:val="00C15ED8"/>
    <w:rsid w:val="00D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C1DE"/>
  <w15:docId w15:val="{8D31E8E4-5BE9-4A49-A8EC-817A3D59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pPr>
      <w:ind w:left="720"/>
      <w:contextualSpacing/>
    </w:pPr>
    <w:rPr>
      <w:rFonts w:ascii="Times New Roman" w:eastAsia="Times New Roman" w:hAnsi="Times New Roman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1euEvGwRHG49j+OOeAXPfGFtw==">AMUW2mXKHfw6A1TObZIR+zGZJqzyui5jKZionByHnKyy5NtIrEzsfnaVqY9zwkPOxq0E1mhB9rcGG2+WbIR3GL/0QqEqoL14IywNuxyioQBj0Iu+EeYmHEh9Ge61raIzXRGxdW8BKI+An7mbruG9f9+F8Y5uxOW9UA==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Amaia Beldarrain</cp:lastModifiedBy>
  <cp:revision>3</cp:revision>
  <dcterms:created xsi:type="dcterms:W3CDTF">2022-09-05T11:38:00Z</dcterms:created>
  <dcterms:modified xsi:type="dcterms:W3CDTF">2023-07-14T10:18:00Z</dcterms:modified>
</cp:coreProperties>
</file>